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57186" w14:textId="34F5652B" w:rsidR="003E5956" w:rsidRDefault="003E5956" w:rsidP="0025647E">
      <w:pPr>
        <w:rPr>
          <w:b/>
          <w:bCs/>
        </w:rPr>
      </w:pPr>
      <w:r w:rsidRPr="003E5956">
        <w:rPr>
          <w:b/>
          <w:bCs/>
        </w:rPr>
        <w:t>The Science Behind Safe Driving</w:t>
      </w:r>
    </w:p>
    <w:p w14:paraId="4536F3D8" w14:textId="77777777" w:rsidR="00F73B0B" w:rsidRPr="00F73B0B" w:rsidRDefault="00F73B0B" w:rsidP="0025647E"/>
    <w:p w14:paraId="3039D146" w14:textId="77777777" w:rsidR="00DF6E3E" w:rsidRPr="00DF6E3E" w:rsidRDefault="00DF6E3E" w:rsidP="00DF6E3E">
      <w:pPr>
        <w:rPr>
          <w:i/>
          <w:iCs/>
        </w:rPr>
      </w:pPr>
      <w:r w:rsidRPr="00DF6E3E">
        <w:rPr>
          <w:i/>
          <w:iCs/>
        </w:rPr>
        <w:t xml:space="preserve">Provided Description </w:t>
      </w:r>
    </w:p>
    <w:p w14:paraId="2E4DF7C5" w14:textId="351E34FC" w:rsidR="00DF6E3E" w:rsidRPr="00DF6E3E" w:rsidRDefault="00DF6E3E" w:rsidP="00DF6E3E">
      <w:r w:rsidRPr="00DF6E3E">
        <w:t>"Learn how the fundamental principles of physics apply to driving in this digital interactive. You'll learn why understanding the Laws of Motion is an essential part of practicing safe driving habits."</w:t>
      </w:r>
    </w:p>
    <w:p w14:paraId="63787F05" w14:textId="721EDFAE" w:rsidR="00DF6E3E" w:rsidRDefault="00DF6E3E" w:rsidP="0025647E">
      <w:pPr>
        <w:rPr>
          <w:i/>
          <w:iCs/>
        </w:rPr>
      </w:pPr>
    </w:p>
    <w:p w14:paraId="6C1FEBCD" w14:textId="77777777" w:rsidR="00DF6E3E" w:rsidRDefault="00DF6E3E" w:rsidP="00DF6E3E">
      <w:r w:rsidRPr="00DF6E3E">
        <w:t xml:space="preserve">The link takes you to the interactive computer lesson that teachers can go through with their students. </w:t>
      </w:r>
      <w:r>
        <w:t>T</w:t>
      </w:r>
      <w:r w:rsidRPr="00DF6E3E">
        <w:t>he Educator's Guide that goes along with this activity</w:t>
      </w:r>
      <w:r>
        <w:t>, is also included in the toolkit</w:t>
      </w:r>
    </w:p>
    <w:p w14:paraId="2404A549" w14:textId="1FA6102F" w:rsidR="0025647E" w:rsidRDefault="00DF6E3E" w:rsidP="00DF6E3E">
      <w:r>
        <w:rPr>
          <w:i/>
          <w:iCs/>
        </w:rPr>
        <w:tab/>
      </w:r>
    </w:p>
    <w:p w14:paraId="6145A015" w14:textId="77777777" w:rsidR="0025647E" w:rsidRDefault="00F73B0B" w:rsidP="0025647E">
      <w:hyperlink r:id="rId4" w:history="1">
        <w:r w:rsidR="0025647E">
          <w:rPr>
            <w:rStyle w:val="Hyperlink"/>
          </w:rPr>
          <w:t>https://www.teendrive365inschool.com/sites/default/files/safe-driving/index.html</w:t>
        </w:r>
      </w:hyperlink>
      <w:r w:rsidR="0025647E">
        <w:t xml:space="preserve"> </w:t>
      </w:r>
    </w:p>
    <w:p w14:paraId="471B392B" w14:textId="77777777" w:rsidR="00D638C6" w:rsidRDefault="00F73B0B"/>
    <w:sectPr w:rsidR="00D638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47E"/>
    <w:rsid w:val="0025647E"/>
    <w:rsid w:val="0039415A"/>
    <w:rsid w:val="003E5956"/>
    <w:rsid w:val="00DF6E3E"/>
    <w:rsid w:val="00F6025F"/>
    <w:rsid w:val="00F73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BBA97"/>
  <w15:chartTrackingRefBased/>
  <w15:docId w15:val="{C4CBD36A-3CB2-4605-82C0-81ACD0E8A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47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5647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756234">
      <w:bodyDiv w:val="1"/>
      <w:marLeft w:val="0"/>
      <w:marRight w:val="0"/>
      <w:marTop w:val="0"/>
      <w:marBottom w:val="0"/>
      <w:divBdr>
        <w:top w:val="none" w:sz="0" w:space="0" w:color="auto"/>
        <w:left w:val="none" w:sz="0" w:space="0" w:color="auto"/>
        <w:bottom w:val="none" w:sz="0" w:space="0" w:color="auto"/>
        <w:right w:val="none" w:sz="0" w:space="0" w:color="auto"/>
      </w:divBdr>
    </w:div>
    <w:div w:id="1772164103">
      <w:bodyDiv w:val="1"/>
      <w:marLeft w:val="0"/>
      <w:marRight w:val="0"/>
      <w:marTop w:val="0"/>
      <w:marBottom w:val="0"/>
      <w:divBdr>
        <w:top w:val="none" w:sz="0" w:space="0" w:color="auto"/>
        <w:left w:val="none" w:sz="0" w:space="0" w:color="auto"/>
        <w:bottom w:val="none" w:sz="0" w:space="0" w:color="auto"/>
        <w:right w:val="none" w:sz="0" w:space="0" w:color="auto"/>
      </w:divBdr>
    </w:div>
    <w:div w:id="187218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eendrive365inschool.com/sites/default/files/safe-driving/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94</Words>
  <Characters>539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ProMedica Health System</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Meehan, Taylor</dc:creator>
  <cp:keywords/>
  <dc:description/>
  <cp:lastModifiedBy>Grigley, Ashton</cp:lastModifiedBy>
  <cp:revision>4</cp:revision>
  <dcterms:created xsi:type="dcterms:W3CDTF">2021-02-22T16:22:00Z</dcterms:created>
  <dcterms:modified xsi:type="dcterms:W3CDTF">2022-08-04T14:11:00Z</dcterms:modified>
</cp:coreProperties>
</file>