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01" w:rsidRPr="00361101" w:rsidRDefault="00361101" w:rsidP="00361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101">
        <w:rPr>
          <w:rFonts w:ascii="Times New Roman" w:hAnsi="Times New Roman" w:cs="Times New Roman"/>
          <w:sz w:val="24"/>
          <w:szCs w:val="24"/>
        </w:rPr>
        <w:t>Ohio Department of Health, Bureau of Regulatory Operations</w:t>
      </w:r>
    </w:p>
    <w:p w:rsidR="00361101" w:rsidRPr="00361101" w:rsidRDefault="00361101" w:rsidP="00361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101">
        <w:rPr>
          <w:rFonts w:ascii="Times New Roman" w:hAnsi="Times New Roman" w:cs="Times New Roman"/>
          <w:sz w:val="24"/>
          <w:szCs w:val="24"/>
        </w:rPr>
        <w:t>246 N. High Street, 2</w:t>
      </w:r>
      <w:r w:rsidRPr="0036110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361101">
        <w:rPr>
          <w:rFonts w:ascii="Times New Roman" w:hAnsi="Times New Roman" w:cs="Times New Roman"/>
          <w:sz w:val="24"/>
          <w:szCs w:val="24"/>
        </w:rPr>
        <w:t xml:space="preserve"> Floor</w:t>
      </w:r>
    </w:p>
    <w:p w:rsidR="00361101" w:rsidRDefault="00361101" w:rsidP="00361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1101">
        <w:rPr>
          <w:rFonts w:ascii="Times New Roman" w:hAnsi="Times New Roman" w:cs="Times New Roman"/>
          <w:sz w:val="24"/>
          <w:szCs w:val="24"/>
        </w:rPr>
        <w:t>First meeting – July 9, 2019</w:t>
      </w:r>
    </w:p>
    <w:p w:rsidR="00361101" w:rsidRDefault="00361101" w:rsidP="003611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Welcome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Selina Jackson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E78A5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78A5" w:rsidRPr="005E78A5" w:rsidRDefault="005E78A5" w:rsidP="005E78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of Purpose</w:t>
      </w:r>
    </w:p>
    <w:p w:rsidR="005E78A5" w:rsidRPr="005E78A5" w:rsidRDefault="005E78A5" w:rsidP="005E78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Statutory Responsibilities</w:t>
      </w:r>
    </w:p>
    <w:p w:rsidR="00361101" w:rsidRDefault="00361101" w:rsidP="003611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Requirements</w:t>
      </w:r>
    </w:p>
    <w:p w:rsidR="00361101" w:rsidRDefault="00361101" w:rsidP="00361101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 Reporting</w:t>
      </w:r>
    </w:p>
    <w:p w:rsidR="005E78A5" w:rsidRDefault="005E78A5" w:rsidP="005E78A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Records Law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Heather Coglianese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5E78A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Meetings</w:t>
      </w:r>
    </w:p>
    <w:p w:rsidR="005E78A5" w:rsidRPr="005E78A5" w:rsidRDefault="005E78A5" w:rsidP="005E78A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Records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E78A5" w:rsidRDefault="005E78A5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Statement by the ODH Medical Director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Mark Hurst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61101" w:rsidRDefault="005E78A5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Council Structure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Council</w:t>
      </w:r>
    </w:p>
    <w:p w:rsidR="005E78A5" w:rsidRPr="005E78A5" w:rsidRDefault="005E78A5" w:rsidP="005E78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E78A5" w:rsidRDefault="005E78A5" w:rsidP="005E78A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</w:t>
      </w:r>
    </w:p>
    <w:p w:rsidR="005E78A5" w:rsidRDefault="005E78A5" w:rsidP="005E78A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Officers</w:t>
      </w:r>
    </w:p>
    <w:p w:rsidR="005E78A5" w:rsidRDefault="005E78A5" w:rsidP="005E78A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Subcommittees</w:t>
      </w:r>
    </w:p>
    <w:p w:rsidR="005E78A5" w:rsidRDefault="005E78A5" w:rsidP="005E78A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61101" w:rsidRDefault="00361101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Future Meeting Dates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Council</w:t>
      </w:r>
    </w:p>
    <w:p w:rsidR="00DE3351" w:rsidRDefault="00DE3351" w:rsidP="00DE335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A22" w:rsidRDefault="00FC5A22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Comments</w:t>
      </w:r>
    </w:p>
    <w:p w:rsidR="00DE3351" w:rsidRPr="00DE3351" w:rsidRDefault="00DE3351" w:rsidP="00DE33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5A22" w:rsidRPr="00361101" w:rsidRDefault="00FC5A22" w:rsidP="003611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Adjournment</w:t>
      </w:r>
      <w:r w:rsidR="00DE3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101" w:rsidRDefault="00361101"/>
    <w:sectPr w:rsidR="0036110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5DF" w:rsidRDefault="00AB65DF" w:rsidP="005E78A5">
      <w:pPr>
        <w:spacing w:after="0" w:line="240" w:lineRule="auto"/>
      </w:pPr>
      <w:r>
        <w:separator/>
      </w:r>
    </w:p>
  </w:endnote>
  <w:endnote w:type="continuationSeparator" w:id="0">
    <w:p w:rsidR="00AB65DF" w:rsidRDefault="00AB65DF" w:rsidP="005E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5DF" w:rsidRDefault="00AB65DF" w:rsidP="005E78A5">
      <w:pPr>
        <w:spacing w:after="0" w:line="240" w:lineRule="auto"/>
      </w:pPr>
      <w:r>
        <w:separator/>
      </w:r>
    </w:p>
  </w:footnote>
  <w:footnote w:type="continuationSeparator" w:id="0">
    <w:p w:rsidR="00AB65DF" w:rsidRDefault="00AB65DF" w:rsidP="005E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8A5" w:rsidRPr="005E78A5" w:rsidRDefault="005E78A5" w:rsidP="005E78A5">
    <w:pPr>
      <w:spacing w:after="0" w:line="240" w:lineRule="auto"/>
      <w:jc w:val="center"/>
      <w:rPr>
        <w:rFonts w:ascii="Times New Roman" w:hAnsi="Times New Roman" w:cs="Times New Roman"/>
        <w:b/>
        <w:sz w:val="32"/>
        <w:szCs w:val="32"/>
      </w:rPr>
    </w:pPr>
    <w:r w:rsidRPr="005E78A5">
      <w:rPr>
        <w:rFonts w:ascii="Times New Roman" w:hAnsi="Times New Roman" w:cs="Times New Roman"/>
        <w:b/>
        <w:sz w:val="32"/>
        <w:szCs w:val="32"/>
      </w:rPr>
      <w:t>Palliative Care and Quality of Life Interdisciplinary Council</w:t>
    </w:r>
  </w:p>
  <w:p w:rsidR="005E78A5" w:rsidRDefault="005E7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D4EF0"/>
    <w:multiLevelType w:val="hybridMultilevel"/>
    <w:tmpl w:val="5F2A4EA4"/>
    <w:lvl w:ilvl="0" w:tplc="EAEC1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01"/>
    <w:rsid w:val="003367D7"/>
    <w:rsid w:val="00361101"/>
    <w:rsid w:val="005E78A5"/>
    <w:rsid w:val="00AB65DF"/>
    <w:rsid w:val="00DE3351"/>
    <w:rsid w:val="00F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D99DF"/>
  <w15:chartTrackingRefBased/>
  <w15:docId w15:val="{905A8825-429E-40A9-BFAC-26C2057C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1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8A5"/>
  </w:style>
  <w:style w:type="paragraph" w:styleId="Footer">
    <w:name w:val="footer"/>
    <w:basedOn w:val="Normal"/>
    <w:link w:val="FooterChar"/>
    <w:uiPriority w:val="99"/>
    <w:unhideWhenUsed/>
    <w:rsid w:val="005E7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2</cp:revision>
  <dcterms:created xsi:type="dcterms:W3CDTF">2019-07-08T15:05:00Z</dcterms:created>
  <dcterms:modified xsi:type="dcterms:W3CDTF">2019-07-08T15:05:00Z</dcterms:modified>
</cp:coreProperties>
</file>