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E9F6" w14:textId="36269915" w:rsidR="003C67C9" w:rsidRPr="00603E66" w:rsidRDefault="003C67C9" w:rsidP="003C67C9">
      <w:pPr>
        <w:pStyle w:val="Heading1"/>
        <w:rPr>
          <w:b/>
          <w:bCs/>
        </w:rPr>
      </w:pPr>
      <w:r w:rsidRPr="00603E66">
        <w:rPr>
          <w:b/>
          <w:bCs/>
        </w:rPr>
        <w:t>Monthly</w:t>
      </w:r>
      <w:r w:rsidR="006565F0">
        <w:rPr>
          <w:b/>
          <w:bCs/>
        </w:rPr>
        <w:t>/</w:t>
      </w:r>
      <w:r w:rsidRPr="00603E66">
        <w:rPr>
          <w:b/>
          <w:bCs/>
        </w:rPr>
        <w:t>Quarterly:</w:t>
      </w:r>
    </w:p>
    <w:p w14:paraId="721B1BCC" w14:textId="5D54F5F7" w:rsidR="003C67C9" w:rsidRDefault="003C67C9" w:rsidP="003C67C9">
      <w:pPr>
        <w:pStyle w:val="Heading1"/>
      </w:pPr>
      <w:r>
        <w:t xml:space="preserve">Expenditure Report in GMIS </w:t>
      </w:r>
    </w:p>
    <w:p w14:paraId="2D949C3B" w14:textId="4E83E089" w:rsidR="003C67C9" w:rsidRDefault="003C67C9" w:rsidP="00A95DD6">
      <w:pPr>
        <w:pStyle w:val="ListParagraph"/>
        <w:numPr>
          <w:ilvl w:val="0"/>
          <w:numId w:val="2"/>
        </w:numPr>
      </w:pPr>
      <w:r>
        <w:t>Deliverable Reporting Form (Appendix H)</w:t>
      </w:r>
    </w:p>
    <w:p w14:paraId="572AD062" w14:textId="27473C18" w:rsidR="003C67C9" w:rsidRDefault="003C67C9" w:rsidP="00A95DD6">
      <w:pPr>
        <w:pStyle w:val="ListParagraph"/>
        <w:numPr>
          <w:ilvl w:val="0"/>
          <w:numId w:val="2"/>
        </w:numPr>
      </w:pPr>
      <w:r>
        <w:t>Program Income Form (Appendix F)</w:t>
      </w:r>
    </w:p>
    <w:p w14:paraId="1216D313" w14:textId="08C67AAD" w:rsidR="003C67C9" w:rsidRDefault="003C67C9" w:rsidP="00A95DD6">
      <w:pPr>
        <w:pStyle w:val="ListParagraph"/>
        <w:numPr>
          <w:ilvl w:val="0"/>
          <w:numId w:val="2"/>
        </w:numPr>
      </w:pPr>
      <w:r>
        <w:rPr>
          <w:i/>
          <w:iCs/>
        </w:rPr>
        <w:t>O</w:t>
      </w:r>
      <w:r w:rsidR="008D5E09">
        <w:rPr>
          <w:i/>
          <w:iCs/>
        </w:rPr>
        <w:t>nce per grant year</w:t>
      </w:r>
      <w:r>
        <w:rPr>
          <w:i/>
          <w:iCs/>
        </w:rPr>
        <w:t>:</w:t>
      </w:r>
      <w:r>
        <w:t xml:space="preserve"> Outreach Reporting form (Appendix K)</w:t>
      </w:r>
    </w:p>
    <w:p w14:paraId="20C4723B" w14:textId="68F84DF3" w:rsidR="00603E66" w:rsidRPr="00603E66" w:rsidRDefault="00603E66" w:rsidP="003C67C9">
      <w:pPr>
        <w:pStyle w:val="Heading1"/>
        <w:rPr>
          <w:b/>
          <w:bCs/>
        </w:rPr>
      </w:pPr>
      <w:r w:rsidRPr="00603E66">
        <w:rPr>
          <w:b/>
          <w:bCs/>
        </w:rPr>
        <w:t>October 15, 2024</w:t>
      </w:r>
    </w:p>
    <w:p w14:paraId="5C03E575" w14:textId="140F0F23" w:rsidR="003C67C9" w:rsidRDefault="003C67C9" w:rsidP="003C67C9">
      <w:pPr>
        <w:pStyle w:val="Heading1"/>
      </w:pPr>
      <w:r>
        <w:t>Mid-year Program Report in GMIS (under Program Reports)</w:t>
      </w:r>
    </w:p>
    <w:p w14:paraId="26047001" w14:textId="5FF69D78" w:rsidR="003C67C9" w:rsidRDefault="00603E66" w:rsidP="00A95DD6">
      <w:pPr>
        <w:pStyle w:val="ListParagraph"/>
        <w:numPr>
          <w:ilvl w:val="0"/>
          <w:numId w:val="3"/>
        </w:numPr>
      </w:pPr>
      <w:r>
        <w:t>Chart Audit Summary (from April 1 – Sept 30)</w:t>
      </w:r>
    </w:p>
    <w:p w14:paraId="21117FBB" w14:textId="10F6E29F" w:rsidR="00603E66" w:rsidRDefault="00603E66" w:rsidP="00A95DD6">
      <w:pPr>
        <w:pStyle w:val="ListParagraph"/>
        <w:numPr>
          <w:ilvl w:val="0"/>
          <w:numId w:val="3"/>
        </w:numPr>
      </w:pPr>
      <w:r>
        <w:t>Program Narrative</w:t>
      </w:r>
    </w:p>
    <w:p w14:paraId="343CA2B5" w14:textId="72EF37D6" w:rsidR="00603E66" w:rsidRDefault="00603E66" w:rsidP="00A95DD6">
      <w:pPr>
        <w:pStyle w:val="ListParagraph"/>
        <w:numPr>
          <w:ilvl w:val="0"/>
          <w:numId w:val="3"/>
        </w:numPr>
      </w:pPr>
      <w:r>
        <w:t>Itemized Budget (Attachment 3)</w:t>
      </w:r>
    </w:p>
    <w:p w14:paraId="092DE396" w14:textId="7C7D06C5" w:rsidR="00603E66" w:rsidRDefault="00603E66" w:rsidP="00A95DD6">
      <w:pPr>
        <w:pStyle w:val="ListParagraph"/>
        <w:numPr>
          <w:ilvl w:val="0"/>
          <w:numId w:val="3"/>
        </w:numPr>
      </w:pPr>
      <w:r>
        <w:t>Program Plan (Attachment 5)</w:t>
      </w:r>
    </w:p>
    <w:p w14:paraId="4D4051C4" w14:textId="63F987A6" w:rsidR="00603E66" w:rsidRDefault="00603E66" w:rsidP="00A95DD6">
      <w:pPr>
        <w:pStyle w:val="ListParagraph"/>
        <w:numPr>
          <w:ilvl w:val="0"/>
          <w:numId w:val="3"/>
        </w:numPr>
      </w:pPr>
      <w:r>
        <w:t>CLAS form (Attachment 6)</w:t>
      </w:r>
    </w:p>
    <w:p w14:paraId="3878E8DE" w14:textId="4AC55D05" w:rsidR="00603E66" w:rsidRDefault="00603E66" w:rsidP="00603E66">
      <w:pPr>
        <w:pStyle w:val="Heading1"/>
        <w:rPr>
          <w:b/>
          <w:bCs/>
        </w:rPr>
      </w:pPr>
      <w:r>
        <w:rPr>
          <w:b/>
          <w:bCs/>
        </w:rPr>
        <w:t>February 1, 2025</w:t>
      </w:r>
    </w:p>
    <w:p w14:paraId="441D79AA" w14:textId="2B1A4829" w:rsidR="00603E66" w:rsidRDefault="00603E66" w:rsidP="00603E66">
      <w:pPr>
        <w:pStyle w:val="Heading1"/>
      </w:pPr>
      <w:r>
        <w:t>FPAR Report in GMIS (under main application page)</w:t>
      </w:r>
    </w:p>
    <w:p w14:paraId="2D998D0F" w14:textId="48E474A9" w:rsidR="00603E66" w:rsidRDefault="00603E66" w:rsidP="00A95DD6">
      <w:pPr>
        <w:pStyle w:val="ListParagraph"/>
        <w:numPr>
          <w:ilvl w:val="0"/>
          <w:numId w:val="4"/>
        </w:numPr>
      </w:pPr>
      <w:r>
        <w:t>FPAR Data Report 2025 (Appendix I) (complete both pages)</w:t>
      </w:r>
    </w:p>
    <w:p w14:paraId="3230BBBC" w14:textId="7808FBC7" w:rsidR="003C67C9" w:rsidRDefault="006565F0" w:rsidP="00603E66">
      <w:pPr>
        <w:pStyle w:val="Heading1"/>
        <w:rPr>
          <w:b/>
          <w:bCs/>
        </w:rPr>
      </w:pPr>
      <w:r>
        <w:rPr>
          <w:b/>
          <w:bCs/>
        </w:rPr>
        <w:t>M</w:t>
      </w:r>
      <w:r w:rsidR="00603E66" w:rsidRPr="00603E66">
        <w:rPr>
          <w:b/>
          <w:bCs/>
        </w:rPr>
        <w:t>ay 15, 2025</w:t>
      </w:r>
    </w:p>
    <w:p w14:paraId="27AC2D8D" w14:textId="5C3C14B8" w:rsidR="00603E66" w:rsidRDefault="00603E66" w:rsidP="00603E66">
      <w:pPr>
        <w:pStyle w:val="Heading1"/>
      </w:pPr>
      <w:r>
        <w:t>Annual Progress Report in GMIS (under Program Reports)</w:t>
      </w:r>
    </w:p>
    <w:p w14:paraId="02DBBD9A" w14:textId="7ACF62F8" w:rsidR="00603E66" w:rsidRDefault="00603E66" w:rsidP="00A95DD6">
      <w:pPr>
        <w:pStyle w:val="ListParagraph"/>
        <w:numPr>
          <w:ilvl w:val="0"/>
          <w:numId w:val="5"/>
        </w:numPr>
      </w:pPr>
      <w:r>
        <w:t>Chart Audit Summary (from Oct 1 – Mar 31)</w:t>
      </w:r>
    </w:p>
    <w:p w14:paraId="43055F43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Program Narrative</w:t>
      </w:r>
    </w:p>
    <w:p w14:paraId="40246E86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Itemized Budget (Attachment 3)</w:t>
      </w:r>
    </w:p>
    <w:p w14:paraId="50B0EBB6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Program Plan (Attachment 5)</w:t>
      </w:r>
    </w:p>
    <w:p w14:paraId="2E4F8793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CLAS form (Attachment 6)</w:t>
      </w:r>
    </w:p>
    <w:p w14:paraId="2C3DEAB2" w14:textId="5029A5CD" w:rsidR="00603E66" w:rsidRPr="00603E66" w:rsidRDefault="00603E66" w:rsidP="00603E66">
      <w:pPr>
        <w:ind w:left="360"/>
      </w:pPr>
    </w:p>
    <w:sectPr w:rsidR="00603E66" w:rsidRPr="00603E66" w:rsidSect="003C67C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A113" w14:textId="77777777" w:rsidR="00324174" w:rsidRDefault="00324174" w:rsidP="00A57D06">
      <w:pPr>
        <w:spacing w:after="0" w:line="240" w:lineRule="auto"/>
      </w:pPr>
      <w:r>
        <w:separator/>
      </w:r>
    </w:p>
  </w:endnote>
  <w:endnote w:type="continuationSeparator" w:id="0">
    <w:p w14:paraId="6588300F" w14:textId="77777777" w:rsidR="00324174" w:rsidRDefault="00324174" w:rsidP="00A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62D46" w14:textId="365B1C1A" w:rsidR="00A57D06" w:rsidRPr="00A57D06" w:rsidRDefault="00A57D06">
    <w:pPr>
      <w:pStyle w:val="Footer"/>
      <w:rPr>
        <w:i/>
        <w:iCs/>
      </w:rPr>
    </w:pPr>
    <w:r>
      <w:rPr>
        <w:i/>
        <w:iCs/>
      </w:rPr>
      <w:t>All appendi</w:t>
    </w:r>
    <w:r w:rsidR="006565F0">
      <w:rPr>
        <w:i/>
        <w:iCs/>
      </w:rPr>
      <w:t>ces</w:t>
    </w:r>
    <w:r>
      <w:rPr>
        <w:i/>
        <w:iCs/>
      </w:rPr>
      <w:t xml:space="preserve"> and attachments can be found on our website under grant information: </w:t>
    </w:r>
    <w:hyperlink r:id="rId1" w:history="1">
      <w:r w:rsidRPr="00D549CE">
        <w:rPr>
          <w:rStyle w:val="Hyperlink"/>
          <w:i/>
          <w:iCs/>
        </w:rPr>
        <w:t>https://odh.ohio.gov/know-our-programs/reproductive-health-and-wellness-program/grant-information</w:t>
      </w:r>
    </w:hyperlink>
    <w:r>
      <w:rPr>
        <w:i/>
        <w:i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DEBB2" w14:textId="77777777" w:rsidR="00324174" w:rsidRDefault="00324174" w:rsidP="00A57D06">
      <w:pPr>
        <w:spacing w:after="0" w:line="240" w:lineRule="auto"/>
      </w:pPr>
      <w:r>
        <w:separator/>
      </w:r>
    </w:p>
  </w:footnote>
  <w:footnote w:type="continuationSeparator" w:id="0">
    <w:p w14:paraId="206CBF1C" w14:textId="77777777" w:rsidR="00324174" w:rsidRDefault="00324174" w:rsidP="00A5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C212" w14:textId="295C4905" w:rsidR="006565F0" w:rsidRPr="006565F0" w:rsidRDefault="006565F0" w:rsidP="006565F0">
    <w:pPr>
      <w:pStyle w:val="Header"/>
      <w:jc w:val="center"/>
      <w:rPr>
        <w:b/>
        <w:bCs/>
        <w:sz w:val="36"/>
        <w:szCs w:val="36"/>
      </w:rPr>
    </w:pPr>
    <w:r>
      <w:rPr>
        <w:b/>
        <w:bCs/>
        <w:sz w:val="36"/>
        <w:szCs w:val="36"/>
      </w:rPr>
      <w:t>RH25 Program Due Dates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1E0"/>
    <w:multiLevelType w:val="hybridMultilevel"/>
    <w:tmpl w:val="641ABD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71139"/>
    <w:multiLevelType w:val="hybridMultilevel"/>
    <w:tmpl w:val="79669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311BC"/>
    <w:multiLevelType w:val="hybridMultilevel"/>
    <w:tmpl w:val="A218F720"/>
    <w:lvl w:ilvl="0" w:tplc="3B709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85AA8"/>
    <w:multiLevelType w:val="hybridMultilevel"/>
    <w:tmpl w:val="52F84D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92B3F"/>
    <w:multiLevelType w:val="hybridMultilevel"/>
    <w:tmpl w:val="4F34F8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8557">
    <w:abstractNumId w:val="2"/>
  </w:num>
  <w:num w:numId="2" w16cid:durableId="641539351">
    <w:abstractNumId w:val="3"/>
  </w:num>
  <w:num w:numId="3" w16cid:durableId="1543201916">
    <w:abstractNumId w:val="4"/>
  </w:num>
  <w:num w:numId="4" w16cid:durableId="1694187458">
    <w:abstractNumId w:val="1"/>
  </w:num>
  <w:num w:numId="5" w16cid:durableId="180796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C9"/>
    <w:rsid w:val="000D3D76"/>
    <w:rsid w:val="002D11F4"/>
    <w:rsid w:val="00324174"/>
    <w:rsid w:val="003C67C9"/>
    <w:rsid w:val="00603E66"/>
    <w:rsid w:val="006565F0"/>
    <w:rsid w:val="007628E1"/>
    <w:rsid w:val="008D5E09"/>
    <w:rsid w:val="00A57D06"/>
    <w:rsid w:val="00A95DD6"/>
    <w:rsid w:val="00B7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C441D"/>
  <w15:chartTrackingRefBased/>
  <w15:docId w15:val="{F1E9A53C-62C5-4087-95D4-7E845758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6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C67C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67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57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D06"/>
  </w:style>
  <w:style w:type="paragraph" w:styleId="Footer">
    <w:name w:val="footer"/>
    <w:basedOn w:val="Normal"/>
    <w:link w:val="FooterChar"/>
    <w:uiPriority w:val="99"/>
    <w:unhideWhenUsed/>
    <w:rsid w:val="00A57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D06"/>
  </w:style>
  <w:style w:type="character" w:styleId="Hyperlink">
    <w:name w:val="Hyperlink"/>
    <w:basedOn w:val="DefaultParagraphFont"/>
    <w:uiPriority w:val="99"/>
    <w:unhideWhenUsed/>
    <w:rsid w:val="00A57D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7D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dh.ohio.gov/know-our-programs/reproductive-health-and-wellness-program/grant-in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Shimoli Bhatt</dc:creator>
  <cp:keywords/>
  <dc:description/>
  <cp:lastModifiedBy>Clark, Michelle</cp:lastModifiedBy>
  <cp:revision>6</cp:revision>
  <dcterms:created xsi:type="dcterms:W3CDTF">2023-07-27T17:28:00Z</dcterms:created>
  <dcterms:modified xsi:type="dcterms:W3CDTF">2023-08-18T14:11:00Z</dcterms:modified>
</cp:coreProperties>
</file>